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924" w:rsidRDefault="00952924" w:rsidP="00FB7A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0611" w:rsidRDefault="00952924" w:rsidP="00A81D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F8C">
        <w:rPr>
          <w:rFonts w:ascii="Times New Roman" w:hAnsi="Times New Roman" w:cs="Times New Roman"/>
          <w:b/>
          <w:sz w:val="28"/>
          <w:szCs w:val="28"/>
        </w:rPr>
        <w:t>Аннотация к дополнительной общеобразовательной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7F8C">
        <w:rPr>
          <w:rFonts w:ascii="Times New Roman" w:hAnsi="Times New Roman" w:cs="Times New Roman"/>
          <w:b/>
          <w:sz w:val="28"/>
          <w:szCs w:val="28"/>
        </w:rPr>
        <w:t xml:space="preserve"> программе</w:t>
      </w:r>
      <w:r w:rsidR="00A81D8C">
        <w:rPr>
          <w:rFonts w:ascii="Times New Roman" w:hAnsi="Times New Roman" w:cs="Times New Roman"/>
          <w:b/>
          <w:sz w:val="28"/>
          <w:szCs w:val="28"/>
        </w:rPr>
        <w:t xml:space="preserve"> «Маленькие кудесники»</w:t>
      </w:r>
    </w:p>
    <w:p w:rsidR="00A81D8C" w:rsidRPr="00E27F8C" w:rsidRDefault="00A81D8C" w:rsidP="00A81D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1D8C" w:rsidRDefault="00A81D8C" w:rsidP="00A81D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7A9D">
        <w:rPr>
          <w:rFonts w:ascii="Times New Roman" w:hAnsi="Times New Roman" w:cs="Times New Roman"/>
          <w:b/>
          <w:sz w:val="28"/>
          <w:szCs w:val="28"/>
        </w:rPr>
        <w:t>Составитель: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Храмова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Олеговна, педагог дополнительного образования</w:t>
      </w:r>
    </w:p>
    <w:p w:rsidR="00A81D8C" w:rsidRDefault="00A81D8C" w:rsidP="00A81D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7A9D">
        <w:rPr>
          <w:rFonts w:ascii="Times New Roman" w:hAnsi="Times New Roman" w:cs="Times New Roman"/>
          <w:b/>
          <w:sz w:val="28"/>
          <w:szCs w:val="28"/>
        </w:rPr>
        <w:t>Срок реализации:</w:t>
      </w:r>
      <w:r>
        <w:rPr>
          <w:rFonts w:ascii="Times New Roman" w:hAnsi="Times New Roman" w:cs="Times New Roman"/>
          <w:sz w:val="28"/>
          <w:szCs w:val="28"/>
        </w:rPr>
        <w:t xml:space="preserve"> 2 года</w:t>
      </w:r>
    </w:p>
    <w:p w:rsidR="00A81D8C" w:rsidRDefault="00A81D8C" w:rsidP="00A81D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7A9D">
        <w:rPr>
          <w:rFonts w:ascii="Times New Roman" w:hAnsi="Times New Roman" w:cs="Times New Roman"/>
          <w:b/>
          <w:sz w:val="28"/>
          <w:szCs w:val="28"/>
        </w:rPr>
        <w:t>Возраст детей:</w:t>
      </w:r>
      <w:r w:rsidR="00446C7C">
        <w:rPr>
          <w:rFonts w:ascii="Times New Roman" w:hAnsi="Times New Roman" w:cs="Times New Roman"/>
          <w:sz w:val="28"/>
          <w:szCs w:val="28"/>
        </w:rPr>
        <w:t xml:space="preserve"> от 7 до 15</w:t>
      </w:r>
      <w:r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A81D8C" w:rsidRDefault="00A81D8C" w:rsidP="00A81D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7A9D">
        <w:rPr>
          <w:rFonts w:ascii="Times New Roman" w:hAnsi="Times New Roman" w:cs="Times New Roman"/>
          <w:b/>
          <w:sz w:val="28"/>
          <w:szCs w:val="28"/>
        </w:rPr>
        <w:t>Направленность:</w:t>
      </w:r>
      <w:r w:rsidR="00446C7C">
        <w:rPr>
          <w:rFonts w:ascii="Times New Roman" w:hAnsi="Times New Roman" w:cs="Times New Roman"/>
          <w:sz w:val="28"/>
          <w:szCs w:val="28"/>
        </w:rPr>
        <w:t xml:space="preserve"> художественная</w:t>
      </w:r>
    </w:p>
    <w:p w:rsidR="00A81D8C" w:rsidRDefault="00A81D8C" w:rsidP="00A81D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7A9D">
        <w:rPr>
          <w:rFonts w:ascii="Times New Roman" w:hAnsi="Times New Roman" w:cs="Times New Roman"/>
          <w:b/>
          <w:sz w:val="28"/>
          <w:szCs w:val="28"/>
        </w:rPr>
        <w:t>Цель:</w:t>
      </w:r>
      <w:r w:rsidR="000F5638">
        <w:rPr>
          <w:rFonts w:ascii="Times New Roman" w:hAnsi="Times New Roman" w:cs="Times New Roman"/>
          <w:sz w:val="28"/>
          <w:szCs w:val="28"/>
        </w:rPr>
        <w:t xml:space="preserve"> Формирование творческих способностей у детей с ограниченными возможностями здоровья через занятия декоративно-прикладными видами творчества</w:t>
      </w:r>
    </w:p>
    <w:p w:rsidR="00A25F44" w:rsidRDefault="00A81D8C" w:rsidP="00A81D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7A9D">
        <w:rPr>
          <w:rFonts w:ascii="Times New Roman" w:hAnsi="Times New Roman" w:cs="Times New Roman"/>
          <w:b/>
          <w:sz w:val="28"/>
          <w:szCs w:val="28"/>
        </w:rPr>
        <w:t>Актуальность:</w:t>
      </w:r>
      <w:r w:rsidR="00F708AA">
        <w:rPr>
          <w:rFonts w:ascii="Times New Roman" w:hAnsi="Times New Roman" w:cs="Times New Roman"/>
          <w:sz w:val="28"/>
          <w:szCs w:val="28"/>
        </w:rPr>
        <w:t xml:space="preserve"> </w:t>
      </w:r>
      <w:r w:rsidR="00430648">
        <w:rPr>
          <w:rFonts w:ascii="Times New Roman" w:hAnsi="Times New Roman" w:cs="Times New Roman"/>
          <w:sz w:val="28"/>
          <w:szCs w:val="28"/>
        </w:rPr>
        <w:t>Сущность и основное назначение дополнительного образования заключается в обеспечении</w:t>
      </w:r>
      <w:r w:rsidR="00F56B90">
        <w:rPr>
          <w:rFonts w:ascii="Times New Roman" w:hAnsi="Times New Roman" w:cs="Times New Roman"/>
          <w:sz w:val="28"/>
          <w:szCs w:val="28"/>
        </w:rPr>
        <w:t xml:space="preserve"> дополнительных условий для развития интересов, склонностей и способностей детей, в том числе с ограниченными</w:t>
      </w:r>
      <w:r w:rsidR="00133401">
        <w:rPr>
          <w:rFonts w:ascii="Times New Roman" w:hAnsi="Times New Roman" w:cs="Times New Roman"/>
          <w:sz w:val="28"/>
          <w:szCs w:val="28"/>
        </w:rPr>
        <w:t xml:space="preserve"> возможностями здоровья. При этом дополнительное образование является равноправным компонентом единого образовательного пространства в учреждении для детей с ОВЗ</w:t>
      </w:r>
      <w:r w:rsidR="001D1EEB">
        <w:rPr>
          <w:rFonts w:ascii="Times New Roman" w:hAnsi="Times New Roman" w:cs="Times New Roman"/>
          <w:sz w:val="28"/>
          <w:szCs w:val="28"/>
        </w:rPr>
        <w:t>,  ориентировано на творческую самореализацию воспитанников в комфортной развивающей среде</w:t>
      </w:r>
      <w:r w:rsidR="00071F07">
        <w:rPr>
          <w:rFonts w:ascii="Times New Roman" w:hAnsi="Times New Roman" w:cs="Times New Roman"/>
          <w:sz w:val="28"/>
          <w:szCs w:val="28"/>
        </w:rPr>
        <w:t>, социальное становление обучающихся в процессе общения и совместной деятельности, активное взаимодействие со сверстниками и педагогами.</w:t>
      </w:r>
    </w:p>
    <w:p w:rsidR="00F708AA" w:rsidRDefault="00A25F44" w:rsidP="00A81D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Главное место в коррекционной работе с детьми с ОВЗ отводится трудовому обучению, овладению элементарными навыками, необходимыми для выполнения несложных работ</w:t>
      </w:r>
      <w:r w:rsidR="00D07D18">
        <w:rPr>
          <w:rFonts w:ascii="Times New Roman" w:hAnsi="Times New Roman" w:cs="Times New Roman"/>
          <w:sz w:val="28"/>
          <w:szCs w:val="28"/>
        </w:rPr>
        <w:t>, развитию их познавательной активности.</w:t>
      </w:r>
      <w:r w:rsidR="00A81D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1D8C" w:rsidRDefault="00A81D8C" w:rsidP="00B463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7A9D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целесообразность:</w:t>
      </w:r>
      <w:r w:rsidR="00B463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63D5" w:rsidRPr="00B463D5">
        <w:rPr>
          <w:rFonts w:ascii="Times New Roman" w:hAnsi="Times New Roman" w:cs="Times New Roman"/>
          <w:sz w:val="28"/>
          <w:szCs w:val="28"/>
        </w:rPr>
        <w:t xml:space="preserve">Занятия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4911">
        <w:rPr>
          <w:rFonts w:ascii="Times New Roman" w:hAnsi="Times New Roman" w:cs="Times New Roman"/>
          <w:sz w:val="28"/>
          <w:szCs w:val="28"/>
        </w:rPr>
        <w:t>с мелкими формами способствуют развитию координации движения рук, что, в свою очередь, влияет на интеллектуальное и речевое развитие ребенка</w:t>
      </w:r>
      <w:r w:rsidR="00AE7098">
        <w:rPr>
          <w:rFonts w:ascii="Times New Roman" w:hAnsi="Times New Roman" w:cs="Times New Roman"/>
          <w:sz w:val="28"/>
          <w:szCs w:val="28"/>
        </w:rPr>
        <w:t xml:space="preserve">. Слаженная и умелая работа, неторопливый и вдумчивый процесс оказывают положительное успокаивающее действие на нервную систему ребенка, являясь источником положительных эмоций. </w:t>
      </w:r>
    </w:p>
    <w:p w:rsidR="007B6E15" w:rsidRDefault="007B6E15" w:rsidP="00B463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3477" w:rsidRDefault="00C23477" w:rsidP="00B463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3477" w:rsidRDefault="00C23477" w:rsidP="00B463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3477" w:rsidRDefault="00C23477" w:rsidP="00B463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3477" w:rsidRDefault="00C23477" w:rsidP="00B463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3477" w:rsidRDefault="00C23477" w:rsidP="00B463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3477" w:rsidRDefault="00C23477" w:rsidP="00B463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3477" w:rsidRDefault="00C23477" w:rsidP="00B463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3477" w:rsidRDefault="00C23477" w:rsidP="00B463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2B4E" w:rsidRDefault="00C92B4E" w:rsidP="00C92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F8C">
        <w:rPr>
          <w:rFonts w:ascii="Times New Roman" w:hAnsi="Times New Roman" w:cs="Times New Roman"/>
          <w:b/>
          <w:sz w:val="28"/>
          <w:szCs w:val="28"/>
        </w:rPr>
        <w:t>Аннотация к дополнительной общеобразовательной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7F8C">
        <w:rPr>
          <w:rFonts w:ascii="Times New Roman" w:hAnsi="Times New Roman" w:cs="Times New Roman"/>
          <w:b/>
          <w:sz w:val="28"/>
          <w:szCs w:val="28"/>
        </w:rPr>
        <w:t xml:space="preserve"> программе «О</w:t>
      </w:r>
      <w:r>
        <w:rPr>
          <w:rFonts w:ascii="Times New Roman" w:hAnsi="Times New Roman" w:cs="Times New Roman"/>
          <w:b/>
          <w:sz w:val="28"/>
          <w:szCs w:val="28"/>
        </w:rPr>
        <w:t>бщая физическая подготовка</w:t>
      </w:r>
      <w:r w:rsidRPr="00E27F8C">
        <w:rPr>
          <w:rFonts w:ascii="Times New Roman" w:hAnsi="Times New Roman" w:cs="Times New Roman"/>
          <w:b/>
          <w:sz w:val="28"/>
          <w:szCs w:val="28"/>
        </w:rPr>
        <w:t>»</w:t>
      </w:r>
    </w:p>
    <w:p w:rsidR="00C92B4E" w:rsidRPr="00E27F8C" w:rsidRDefault="00C92B4E" w:rsidP="00C92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B4E" w:rsidRDefault="00C92B4E" w:rsidP="00C92B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7A9D">
        <w:rPr>
          <w:rFonts w:ascii="Times New Roman" w:hAnsi="Times New Roman" w:cs="Times New Roman"/>
          <w:b/>
          <w:sz w:val="28"/>
          <w:szCs w:val="28"/>
        </w:rPr>
        <w:t>Составитель: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Гумерович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, педагог дополнительного образования высшей квалификационной категории</w:t>
      </w:r>
    </w:p>
    <w:p w:rsidR="00C92B4E" w:rsidRDefault="00C92B4E" w:rsidP="00C92B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7A9D">
        <w:rPr>
          <w:rFonts w:ascii="Times New Roman" w:hAnsi="Times New Roman" w:cs="Times New Roman"/>
          <w:b/>
          <w:sz w:val="28"/>
          <w:szCs w:val="28"/>
        </w:rPr>
        <w:t>Срок реализации:</w:t>
      </w:r>
      <w:r>
        <w:rPr>
          <w:rFonts w:ascii="Times New Roman" w:hAnsi="Times New Roman" w:cs="Times New Roman"/>
          <w:sz w:val="28"/>
          <w:szCs w:val="28"/>
        </w:rPr>
        <w:t xml:space="preserve"> 3 года</w:t>
      </w:r>
    </w:p>
    <w:p w:rsidR="00C92B4E" w:rsidRDefault="00C92B4E" w:rsidP="00C92B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7A9D">
        <w:rPr>
          <w:rFonts w:ascii="Times New Roman" w:hAnsi="Times New Roman" w:cs="Times New Roman"/>
          <w:b/>
          <w:sz w:val="28"/>
          <w:szCs w:val="28"/>
        </w:rPr>
        <w:t>Возраст детей:</w:t>
      </w:r>
      <w:r>
        <w:rPr>
          <w:rFonts w:ascii="Times New Roman" w:hAnsi="Times New Roman" w:cs="Times New Roman"/>
          <w:sz w:val="28"/>
          <w:szCs w:val="28"/>
        </w:rPr>
        <w:t xml:space="preserve"> от 13 до 16 лет</w:t>
      </w:r>
    </w:p>
    <w:p w:rsidR="00C92B4E" w:rsidRDefault="00C92B4E" w:rsidP="00C92B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7A9D">
        <w:rPr>
          <w:rFonts w:ascii="Times New Roman" w:hAnsi="Times New Roman" w:cs="Times New Roman"/>
          <w:b/>
          <w:sz w:val="28"/>
          <w:szCs w:val="28"/>
        </w:rPr>
        <w:t>Направленность:</w:t>
      </w:r>
      <w:r>
        <w:rPr>
          <w:rFonts w:ascii="Times New Roman" w:hAnsi="Times New Roman" w:cs="Times New Roman"/>
          <w:sz w:val="28"/>
          <w:szCs w:val="28"/>
        </w:rPr>
        <w:t xml:space="preserve"> физкультурно-спортивная</w:t>
      </w:r>
    </w:p>
    <w:p w:rsidR="00C92B4E" w:rsidRDefault="00C92B4E" w:rsidP="00C92B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7A9D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 у детей основ физкультурной деятельности</w:t>
      </w:r>
    </w:p>
    <w:p w:rsidR="00C92B4E" w:rsidRDefault="00C92B4E" w:rsidP="00C92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направленностью</w:t>
      </w:r>
    </w:p>
    <w:p w:rsidR="00C92B4E" w:rsidRDefault="00C92B4E" w:rsidP="00C92B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7A9D">
        <w:rPr>
          <w:rFonts w:ascii="Times New Roman" w:hAnsi="Times New Roman" w:cs="Times New Roman"/>
          <w:b/>
          <w:sz w:val="28"/>
          <w:szCs w:val="28"/>
        </w:rPr>
        <w:t>Актуальность:</w:t>
      </w:r>
      <w:r>
        <w:rPr>
          <w:rFonts w:ascii="Times New Roman" w:hAnsi="Times New Roman" w:cs="Times New Roman"/>
          <w:sz w:val="28"/>
          <w:szCs w:val="28"/>
        </w:rPr>
        <w:t xml:space="preserve"> Обеспечить в современных условиях хорошее состояние здоровья детей – сложная задача, потому что сам ребенок не воспринимает здоровье как необходимую норму жизни, как ценность. Для сохранения здоровья, избавления от болезней учащийся должен выработать новое отношение к своей жизни, к труду, новую философию – философию здорового образа жизни</w:t>
      </w:r>
    </w:p>
    <w:p w:rsidR="00C92B4E" w:rsidRDefault="00C92B4E" w:rsidP="00C92B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7A9D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целесообразность:</w:t>
      </w:r>
      <w:r>
        <w:rPr>
          <w:rFonts w:ascii="Times New Roman" w:hAnsi="Times New Roman" w:cs="Times New Roman"/>
          <w:sz w:val="28"/>
          <w:szCs w:val="28"/>
        </w:rPr>
        <w:t xml:space="preserve"> Программа обеспечивает развитие физических способностей и нравственных качеств, формирует навыки спортивного стиля жизни, совершенствует культуру двигательной активности, повышает физическую работоспособность, что особенно важно для детей с ограниченными возможностями здоровья.</w:t>
      </w:r>
    </w:p>
    <w:p w:rsidR="00C92B4E" w:rsidRDefault="00C92B4E" w:rsidP="007B6E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B6E15" w:rsidRDefault="007B6E15" w:rsidP="007B6E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2B4E" w:rsidRDefault="00C92B4E" w:rsidP="007B6E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63D5" w:rsidRPr="005677B9" w:rsidRDefault="00B463D5" w:rsidP="00B463D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463D5" w:rsidRPr="005677B9" w:rsidSect="00B75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77B9"/>
    <w:rsid w:val="00071F07"/>
    <w:rsid w:val="000F5638"/>
    <w:rsid w:val="00133401"/>
    <w:rsid w:val="00182079"/>
    <w:rsid w:val="00185AEC"/>
    <w:rsid w:val="001D1EEB"/>
    <w:rsid w:val="001F4911"/>
    <w:rsid w:val="003C445C"/>
    <w:rsid w:val="00430648"/>
    <w:rsid w:val="00446C7C"/>
    <w:rsid w:val="00476F99"/>
    <w:rsid w:val="005677B9"/>
    <w:rsid w:val="005D3ACE"/>
    <w:rsid w:val="00760814"/>
    <w:rsid w:val="007B6E15"/>
    <w:rsid w:val="00952924"/>
    <w:rsid w:val="00A25F44"/>
    <w:rsid w:val="00A81D8C"/>
    <w:rsid w:val="00AA6FF3"/>
    <w:rsid w:val="00AE7098"/>
    <w:rsid w:val="00B463D5"/>
    <w:rsid w:val="00B60611"/>
    <w:rsid w:val="00B73BFF"/>
    <w:rsid w:val="00B7509F"/>
    <w:rsid w:val="00BB6F4F"/>
    <w:rsid w:val="00C23477"/>
    <w:rsid w:val="00C92B4E"/>
    <w:rsid w:val="00CC0145"/>
    <w:rsid w:val="00D07D18"/>
    <w:rsid w:val="00E27F8C"/>
    <w:rsid w:val="00E5121F"/>
    <w:rsid w:val="00F56B90"/>
    <w:rsid w:val="00F708AA"/>
    <w:rsid w:val="00FB7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9E21D-E613-43E1-9964-F4797FBBD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2004-04-14T20:30:00Z</dcterms:created>
  <dcterms:modified xsi:type="dcterms:W3CDTF">2004-04-15T19:32:00Z</dcterms:modified>
</cp:coreProperties>
</file>